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90E" w:rsidRDefault="00CA2812" w:rsidP="001A2F5A">
      <w:pPr>
        <w:jc w:val="center"/>
        <w:rPr>
          <w:rFonts w:ascii="Calibri" w:hAnsi="Calibri"/>
          <w:b/>
          <w:bCs/>
          <w:iCs/>
          <w:sz w:val="32"/>
          <w:szCs w:val="32"/>
        </w:rPr>
      </w:pPr>
      <w:r>
        <w:rPr>
          <w:rFonts w:ascii="Calibri" w:hAnsi="Calibri"/>
          <w:b/>
          <w:bCs/>
          <w:iCs/>
          <w:sz w:val="32"/>
          <w:szCs w:val="32"/>
        </w:rPr>
        <w:t xml:space="preserve">HARMONOGRAM SZKOLENIA – GRUPA </w:t>
      </w:r>
      <w:r w:rsidR="003231FC">
        <w:rPr>
          <w:rFonts w:ascii="Calibri" w:hAnsi="Calibri"/>
          <w:b/>
          <w:bCs/>
          <w:iCs/>
          <w:sz w:val="32"/>
          <w:szCs w:val="32"/>
        </w:rPr>
        <w:t>20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(</w:t>
      </w:r>
      <w:r w:rsidR="009F5409">
        <w:rPr>
          <w:rFonts w:ascii="Calibri" w:hAnsi="Calibri"/>
          <w:b/>
          <w:bCs/>
          <w:iCs/>
          <w:sz w:val="32"/>
          <w:szCs w:val="32"/>
        </w:rPr>
        <w:t>niemiecki</w:t>
      </w:r>
      <w:r w:rsidR="00FC390E">
        <w:rPr>
          <w:rFonts w:ascii="Calibri" w:hAnsi="Calibri"/>
          <w:b/>
          <w:bCs/>
          <w:iCs/>
          <w:sz w:val="32"/>
          <w:szCs w:val="32"/>
        </w:rPr>
        <w:t xml:space="preserve"> </w:t>
      </w:r>
      <w:r w:rsidR="00C51753">
        <w:rPr>
          <w:rFonts w:ascii="Calibri" w:hAnsi="Calibri"/>
          <w:b/>
          <w:bCs/>
          <w:iCs/>
          <w:sz w:val="32"/>
          <w:szCs w:val="32"/>
        </w:rPr>
        <w:t>A</w:t>
      </w:r>
      <w:r w:rsidR="0098721D">
        <w:rPr>
          <w:rFonts w:ascii="Calibri" w:hAnsi="Calibri"/>
          <w:b/>
          <w:bCs/>
          <w:iCs/>
          <w:sz w:val="32"/>
          <w:szCs w:val="32"/>
        </w:rPr>
        <w:t>1</w:t>
      </w:r>
      <w:r w:rsidR="00FC390E">
        <w:rPr>
          <w:rFonts w:ascii="Calibri" w:hAnsi="Calibri"/>
          <w:b/>
          <w:bCs/>
          <w:iCs/>
          <w:sz w:val="32"/>
          <w:szCs w:val="32"/>
        </w:rPr>
        <w:t>)</w:t>
      </w:r>
    </w:p>
    <w:p w:rsidR="0098721D" w:rsidRDefault="0098721D" w:rsidP="00815DA1">
      <w:pPr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Nazwa Beneficjenta:</w:t>
      </w:r>
      <w:r w:rsidRPr="00FE4DB5">
        <w:rPr>
          <w:rFonts w:ascii="Calibri" w:hAnsi="Calibri" w:cs="Calibri"/>
          <w:sz w:val="22"/>
          <w:szCs w:val="22"/>
        </w:rPr>
        <w:t xml:space="preserve"> </w:t>
      </w:r>
      <w:r w:rsidR="00FE4DB5">
        <w:rPr>
          <w:rFonts w:ascii="Calibri" w:hAnsi="Calibri" w:cs="Calibri"/>
          <w:b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>”PRETENDER” Adrian Wronka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Numer projektu: </w:t>
      </w:r>
      <w:r>
        <w:rPr>
          <w:rFonts w:ascii="Calibri" w:hAnsi="Calibri" w:cs="Calibri"/>
          <w:sz w:val="22"/>
          <w:szCs w:val="22"/>
        </w:rPr>
        <w:t>RPLB.08.03.00-08-0005/17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Rodzaj i tematyka formy wsparcia: </w:t>
      </w:r>
      <w:r>
        <w:rPr>
          <w:rFonts w:ascii="Calibri" w:hAnsi="Calibri" w:cs="Calibri"/>
          <w:sz w:val="22"/>
          <w:szCs w:val="22"/>
        </w:rPr>
        <w:t xml:space="preserve">Szkolenie z języka </w:t>
      </w:r>
      <w:r w:rsidR="009F5409">
        <w:rPr>
          <w:rFonts w:ascii="Calibri" w:hAnsi="Calibri" w:cs="Calibri"/>
          <w:sz w:val="22"/>
          <w:szCs w:val="22"/>
          <w:u w:val="single"/>
        </w:rPr>
        <w:t>niemieckiego</w:t>
      </w:r>
      <w:r w:rsidR="003231FC">
        <w:rPr>
          <w:rFonts w:ascii="Calibri" w:hAnsi="Calibri" w:cs="Calibri"/>
          <w:sz w:val="22"/>
          <w:szCs w:val="22"/>
        </w:rPr>
        <w:t xml:space="preserve"> – poziom </w:t>
      </w:r>
      <w:r w:rsidR="00C51753">
        <w:rPr>
          <w:rFonts w:ascii="Calibri" w:hAnsi="Calibri" w:cs="Calibri"/>
          <w:sz w:val="22"/>
          <w:szCs w:val="22"/>
        </w:rPr>
        <w:t>A</w:t>
      </w:r>
      <w:r w:rsidR="00CA2812">
        <w:rPr>
          <w:rFonts w:ascii="Calibri" w:hAnsi="Calibri" w:cs="Calibri"/>
          <w:sz w:val="22"/>
          <w:szCs w:val="22"/>
        </w:rPr>
        <w:t>1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Sala zajęciowa pod adresem:</w:t>
      </w:r>
      <w:r w:rsidR="00BC2B7E">
        <w:rPr>
          <w:rFonts w:ascii="Calibri" w:hAnsi="Calibri" w:cs="Calibri"/>
          <w:sz w:val="22"/>
          <w:szCs w:val="22"/>
        </w:rPr>
        <w:t xml:space="preserve"> </w:t>
      </w:r>
      <w:r w:rsidR="00BC2B7E" w:rsidRPr="00BC2B7E">
        <w:rPr>
          <w:rFonts w:ascii="Calibri" w:hAnsi="Calibri" w:cs="Calibri"/>
          <w:sz w:val="22"/>
          <w:szCs w:val="22"/>
        </w:rPr>
        <w:t>ul. Walczaka 25</w:t>
      </w:r>
      <w:r w:rsidR="00BC2B7E">
        <w:rPr>
          <w:rFonts w:ascii="Calibri" w:hAnsi="Calibri" w:cs="Calibri"/>
          <w:sz w:val="22"/>
          <w:szCs w:val="22"/>
        </w:rPr>
        <w:t xml:space="preserve">, </w:t>
      </w:r>
      <w:r w:rsidR="00BC2B7E" w:rsidRPr="00BC2B7E">
        <w:rPr>
          <w:rFonts w:ascii="Calibri" w:hAnsi="Calibri" w:cs="Calibri"/>
          <w:sz w:val="22"/>
          <w:szCs w:val="22"/>
        </w:rPr>
        <w:t xml:space="preserve">66-400 Gorzów Wielkopolski 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Termin zajęć:</w:t>
      </w:r>
      <w:r>
        <w:rPr>
          <w:rFonts w:ascii="Calibri" w:hAnsi="Calibri" w:cs="Calibri"/>
          <w:sz w:val="22"/>
          <w:szCs w:val="22"/>
        </w:rPr>
        <w:t xml:space="preserve"> </w:t>
      </w:r>
      <w:r w:rsidR="003231FC">
        <w:rPr>
          <w:rFonts w:ascii="Calibri" w:hAnsi="Calibri" w:cs="Calibri"/>
          <w:sz w:val="22"/>
          <w:szCs w:val="22"/>
        </w:rPr>
        <w:t>1.03</w:t>
      </w:r>
      <w:r w:rsidR="00BC2B7E">
        <w:rPr>
          <w:rFonts w:ascii="Calibri" w:hAnsi="Calibri" w:cs="Calibri"/>
          <w:sz w:val="22"/>
          <w:szCs w:val="22"/>
        </w:rPr>
        <w:t>.2019</w:t>
      </w:r>
      <w:r w:rsidR="00CA2812">
        <w:rPr>
          <w:rFonts w:ascii="Calibri" w:hAnsi="Calibri" w:cs="Calibri"/>
          <w:sz w:val="22"/>
          <w:szCs w:val="22"/>
        </w:rPr>
        <w:t xml:space="preserve"> – </w:t>
      </w:r>
      <w:r w:rsidR="003231FC">
        <w:rPr>
          <w:rFonts w:ascii="Calibri" w:hAnsi="Calibri" w:cs="Calibri"/>
          <w:sz w:val="22"/>
          <w:szCs w:val="22"/>
        </w:rPr>
        <w:t>18</w:t>
      </w:r>
      <w:r w:rsidR="00CA2812">
        <w:rPr>
          <w:rFonts w:ascii="Calibri" w:hAnsi="Calibri" w:cs="Calibri"/>
          <w:sz w:val="22"/>
          <w:szCs w:val="22"/>
        </w:rPr>
        <w:t>.</w:t>
      </w:r>
      <w:r w:rsidR="00481433">
        <w:rPr>
          <w:rFonts w:ascii="Calibri" w:hAnsi="Calibri" w:cs="Calibri"/>
          <w:sz w:val="22"/>
          <w:szCs w:val="22"/>
        </w:rPr>
        <w:t>0</w:t>
      </w:r>
      <w:r w:rsidR="00BC2B7E">
        <w:rPr>
          <w:rFonts w:ascii="Calibri" w:hAnsi="Calibri" w:cs="Calibri"/>
          <w:sz w:val="22"/>
          <w:szCs w:val="22"/>
        </w:rPr>
        <w:t>5</w:t>
      </w:r>
      <w:r w:rsidR="00CA2812">
        <w:rPr>
          <w:rFonts w:ascii="Calibri" w:hAnsi="Calibri" w:cs="Calibri"/>
          <w:sz w:val="22"/>
          <w:szCs w:val="22"/>
        </w:rPr>
        <w:t>.201</w:t>
      </w:r>
      <w:r w:rsidR="00DE70A7">
        <w:rPr>
          <w:rFonts w:ascii="Calibri" w:hAnsi="Calibri" w:cs="Calibri"/>
          <w:sz w:val="22"/>
          <w:szCs w:val="22"/>
        </w:rPr>
        <w:t>9</w:t>
      </w:r>
      <w:r w:rsidR="001A2F5A">
        <w:rPr>
          <w:rFonts w:ascii="Calibri" w:hAnsi="Calibri" w:cs="Calibri"/>
          <w:sz w:val="22"/>
          <w:szCs w:val="22"/>
        </w:rPr>
        <w:t> </w:t>
      </w:r>
      <w:r w:rsidR="00CA2812">
        <w:rPr>
          <w:rFonts w:ascii="Calibri" w:hAnsi="Calibri" w:cs="Calibri"/>
          <w:sz w:val="22"/>
          <w:szCs w:val="22"/>
        </w:rPr>
        <w:t>r.</w:t>
      </w:r>
    </w:p>
    <w:p w:rsidR="0098721D" w:rsidRDefault="0098721D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Liczba Uczestników/Uczestniczek: </w:t>
      </w:r>
      <w:r>
        <w:rPr>
          <w:rFonts w:ascii="Calibri" w:hAnsi="Calibri" w:cs="Calibri"/>
          <w:sz w:val="22"/>
          <w:szCs w:val="22"/>
        </w:rPr>
        <w:t>12 osób</w:t>
      </w:r>
    </w:p>
    <w:p w:rsidR="00BC2B7E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Tryb zajęć:</w:t>
      </w:r>
      <w:r w:rsidR="00195ED0">
        <w:rPr>
          <w:rFonts w:ascii="Calibri" w:hAnsi="Calibri" w:cs="Calibri"/>
          <w:sz w:val="22"/>
          <w:szCs w:val="22"/>
        </w:rPr>
        <w:t xml:space="preserve"> </w:t>
      </w:r>
      <w:r w:rsidR="003231FC">
        <w:rPr>
          <w:rFonts w:ascii="Calibri" w:hAnsi="Calibri" w:cs="Calibri"/>
          <w:sz w:val="22"/>
          <w:szCs w:val="22"/>
        </w:rPr>
        <w:t>piąt</w:t>
      </w:r>
      <w:r w:rsidR="003231FC" w:rsidRPr="003231FC">
        <w:rPr>
          <w:rFonts w:ascii="Calibri" w:hAnsi="Calibri" w:cs="Calibri"/>
          <w:sz w:val="22"/>
          <w:szCs w:val="22"/>
        </w:rPr>
        <w:t>k</w:t>
      </w:r>
      <w:r w:rsidR="003231FC">
        <w:rPr>
          <w:rFonts w:ascii="Calibri" w:hAnsi="Calibri" w:cs="Calibri"/>
          <w:sz w:val="22"/>
          <w:szCs w:val="22"/>
        </w:rPr>
        <w:t>i</w:t>
      </w:r>
      <w:r w:rsidR="003231FC" w:rsidRPr="003231FC">
        <w:rPr>
          <w:rFonts w:ascii="Calibri" w:hAnsi="Calibri" w:cs="Calibri"/>
          <w:sz w:val="22"/>
          <w:szCs w:val="22"/>
        </w:rPr>
        <w:t xml:space="preserve"> 18:00-20:30 i sobota 9:00-11:30</w:t>
      </w:r>
    </w:p>
    <w:p w:rsidR="00BC2B7E" w:rsidRDefault="00BC2B7E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Lektorka:</w:t>
      </w:r>
      <w:r>
        <w:rPr>
          <w:rFonts w:ascii="Calibri" w:hAnsi="Calibri" w:cs="Calibri"/>
          <w:sz w:val="22"/>
          <w:szCs w:val="22"/>
        </w:rPr>
        <w:t xml:space="preserve"> Patrycja Jasińska</w:t>
      </w:r>
    </w:p>
    <w:p w:rsidR="003231FC" w:rsidRDefault="003231FC" w:rsidP="00815DA1">
      <w:pPr>
        <w:autoSpaceDE w:val="0"/>
        <w:autoSpaceDN w:val="0"/>
        <w:adjustRightInd w:val="0"/>
        <w:ind w:left="-142"/>
        <w:jc w:val="both"/>
        <w:rPr>
          <w:rFonts w:ascii="Calibri" w:hAnsi="Calibri" w:cs="Calibri"/>
          <w:sz w:val="22"/>
          <w:szCs w:val="22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0"/>
        <w:gridCol w:w="2882"/>
        <w:gridCol w:w="3119"/>
        <w:gridCol w:w="2551"/>
      </w:tblGrid>
      <w:tr w:rsidR="0098721D" w:rsidRPr="00CA2812" w:rsidTr="00815DA1">
        <w:trPr>
          <w:trHeight w:val="297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Lp.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Data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Godziny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1D" w:rsidRPr="00CA2812" w:rsidRDefault="0098721D" w:rsidP="00815DA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698"/>
              </w:tabs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A2812">
              <w:rPr>
                <w:rFonts w:ascii="Tahoma" w:hAnsi="Tahoma" w:cs="Tahoma"/>
                <w:sz w:val="20"/>
                <w:szCs w:val="20"/>
              </w:rPr>
              <w:t>Liczba godzin szkolenia</w:t>
            </w:r>
          </w:p>
        </w:tc>
      </w:tr>
      <w:tr w:rsidR="003231FC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481433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C267AD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2304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9:00-11:30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2304C6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9D116B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70557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2019-03-09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9:00-11:30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9:00-11:30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585039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9:00-11:30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2019-03-30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9:00-11:30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9A176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9:00-11:30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3E195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3E195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9:00-11:30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3E195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2019-04-27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9:00-11:30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FE48C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9:00-11:30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FE48C8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18:00-20:30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  <w:tr w:rsidR="003231FC" w:rsidRPr="00CA2812" w:rsidTr="006718D0">
        <w:trPr>
          <w:trHeight w:val="340"/>
          <w:jc w:val="center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231FC" w:rsidRDefault="003231FC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2019-05-18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3231FC">
              <w:rPr>
                <w:rFonts w:ascii="Calibri" w:hAnsi="Calibri" w:cs="Calibri"/>
                <w:sz w:val="22"/>
                <w:szCs w:val="22"/>
              </w:rPr>
              <w:t>9:00-11:30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1FC" w:rsidRDefault="003231FC" w:rsidP="00DA4B0D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</w:tr>
    </w:tbl>
    <w:p w:rsidR="00B3154B" w:rsidRDefault="0098721D" w:rsidP="00CA2812">
      <w:pPr>
        <w:autoSpaceDE w:val="0"/>
        <w:autoSpaceDN w:val="0"/>
        <w:adjustRightInd w:val="0"/>
        <w:jc w:val="center"/>
      </w:pPr>
      <w:r>
        <w:rPr>
          <w:rFonts w:ascii="Calibri" w:hAnsi="Calibri" w:cs="Calibri"/>
          <w:sz w:val="21"/>
          <w:szCs w:val="21"/>
        </w:rPr>
        <w:t>Razem: 60 godzin dydaktycznych.</w:t>
      </w:r>
    </w:p>
    <w:sectPr w:rsidR="00B3154B" w:rsidSect="00FC390E">
      <w:headerReference w:type="default" r:id="rId6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5896" w:rsidRDefault="008D5896" w:rsidP="00FC390E">
      <w:r>
        <w:separator/>
      </w:r>
    </w:p>
  </w:endnote>
  <w:endnote w:type="continuationSeparator" w:id="1">
    <w:p w:rsidR="008D5896" w:rsidRDefault="008D5896" w:rsidP="00FC3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5896" w:rsidRDefault="008D5896" w:rsidP="00FC390E">
      <w:r>
        <w:separator/>
      </w:r>
    </w:p>
  </w:footnote>
  <w:footnote w:type="continuationSeparator" w:id="1">
    <w:p w:rsidR="008D5896" w:rsidRDefault="008D5896" w:rsidP="00FC39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90E" w:rsidRDefault="00FC390E">
    <w:pPr>
      <w:pStyle w:val="Nagwek"/>
    </w:pPr>
    <w:r w:rsidRPr="00FC390E">
      <w:rPr>
        <w:noProof/>
      </w:rPr>
      <w:drawing>
        <wp:inline distT="0" distB="0" distL="0" distR="0">
          <wp:extent cx="5760720" cy="624088"/>
          <wp:effectExtent l="19050" t="0" r="0" b="0"/>
          <wp:docPr id="1" name="Obraz 1" descr="Logotyp_lubuskie_czarno-biały 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_lubuskie_czarno-biały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0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721D"/>
    <w:rsid w:val="000425F6"/>
    <w:rsid w:val="000A4740"/>
    <w:rsid w:val="00195ED0"/>
    <w:rsid w:val="001A2F5A"/>
    <w:rsid w:val="001B3D66"/>
    <w:rsid w:val="002504DA"/>
    <w:rsid w:val="002B4D25"/>
    <w:rsid w:val="002B7EB3"/>
    <w:rsid w:val="002E611D"/>
    <w:rsid w:val="003231FC"/>
    <w:rsid w:val="00381085"/>
    <w:rsid w:val="00481433"/>
    <w:rsid w:val="00492B1F"/>
    <w:rsid w:val="004F4B24"/>
    <w:rsid w:val="00535346"/>
    <w:rsid w:val="00537DC4"/>
    <w:rsid w:val="006713E7"/>
    <w:rsid w:val="00690A4F"/>
    <w:rsid w:val="006D4984"/>
    <w:rsid w:val="006F17BB"/>
    <w:rsid w:val="006F72B6"/>
    <w:rsid w:val="00745CB7"/>
    <w:rsid w:val="00815DA1"/>
    <w:rsid w:val="008B6158"/>
    <w:rsid w:val="008D5896"/>
    <w:rsid w:val="00924DD7"/>
    <w:rsid w:val="0098721D"/>
    <w:rsid w:val="009D50BB"/>
    <w:rsid w:val="009F5409"/>
    <w:rsid w:val="00AA17D3"/>
    <w:rsid w:val="00B3154B"/>
    <w:rsid w:val="00BC2B7E"/>
    <w:rsid w:val="00BE65DF"/>
    <w:rsid w:val="00C51753"/>
    <w:rsid w:val="00C832E0"/>
    <w:rsid w:val="00CA2812"/>
    <w:rsid w:val="00CE6BF9"/>
    <w:rsid w:val="00DE70A7"/>
    <w:rsid w:val="00F152DD"/>
    <w:rsid w:val="00FC390E"/>
    <w:rsid w:val="00FD22FC"/>
    <w:rsid w:val="00FE4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721D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39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C390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FC39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C390E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39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39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8</cp:revision>
  <cp:lastPrinted>2018-09-12T13:07:00Z</cp:lastPrinted>
  <dcterms:created xsi:type="dcterms:W3CDTF">2018-10-02T13:59:00Z</dcterms:created>
  <dcterms:modified xsi:type="dcterms:W3CDTF">2019-02-20T12:42:00Z</dcterms:modified>
</cp:coreProperties>
</file>